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D07E" w14:textId="6D9FF6AB" w:rsidR="00880ED2" w:rsidRPr="00A92BC1" w:rsidRDefault="00794259" w:rsidP="00A765F8">
      <w:pPr>
        <w:spacing w:before="100" w:beforeAutospacing="1" w:after="100" w:afterAutospacing="1"/>
        <w:jc w:val="both"/>
        <w:outlineLvl w:val="2"/>
        <w:rPr>
          <w:rFonts w:ascii="Arial" w:hAnsi="Arial" w:cs="Arial"/>
          <w:b/>
          <w:color w:val="000000" w:themeColor="text1"/>
          <w:sz w:val="52"/>
          <w:szCs w:val="52"/>
          <w:lang w:val="en-GB" w:eastAsia="en-GB"/>
        </w:rPr>
      </w:pPr>
      <w:r>
        <w:rPr>
          <w:rFonts w:ascii="Arial" w:hAnsi="Arial" w:cs="Arial"/>
          <w:b/>
          <w:color w:val="000000" w:themeColor="text1"/>
          <w:sz w:val="52"/>
          <w:szCs w:val="52"/>
          <w:lang w:val="en-GB" w:eastAsia="en-GB"/>
        </w:rPr>
        <w:t>B</w:t>
      </w:r>
      <w:r w:rsidR="00880ED2" w:rsidRPr="00A92BC1">
        <w:rPr>
          <w:rFonts w:ascii="Arial" w:hAnsi="Arial" w:cs="Arial"/>
          <w:b/>
          <w:color w:val="000000" w:themeColor="text1"/>
          <w:sz w:val="52"/>
          <w:szCs w:val="52"/>
          <w:lang w:val="en-GB" w:eastAsia="en-GB"/>
        </w:rPr>
        <w:t>evan Group</w:t>
      </w:r>
      <w:r w:rsidR="00F272D9" w:rsidRPr="00A92BC1">
        <w:rPr>
          <w:rFonts w:ascii="Arial" w:hAnsi="Arial" w:cs="Arial"/>
          <w:b/>
          <w:color w:val="000000" w:themeColor="text1"/>
          <w:sz w:val="52"/>
          <w:szCs w:val="52"/>
          <w:lang w:val="en-GB" w:eastAsia="en-GB"/>
        </w:rPr>
        <w:t xml:space="preserve"> Practice </w:t>
      </w:r>
    </w:p>
    <w:p w14:paraId="109A4F21" w14:textId="014C547C" w:rsidR="003B29EA" w:rsidRPr="00A92BC1" w:rsidRDefault="00F272D9" w:rsidP="00A765F8">
      <w:pPr>
        <w:spacing w:before="100" w:beforeAutospacing="1" w:after="100" w:afterAutospacing="1"/>
        <w:jc w:val="both"/>
        <w:outlineLvl w:val="2"/>
        <w:rPr>
          <w:rFonts w:ascii="Arial" w:hAnsi="Arial" w:cs="Arial"/>
          <w:b/>
          <w:color w:val="000000" w:themeColor="text1"/>
          <w:sz w:val="52"/>
          <w:szCs w:val="52"/>
          <w:lang w:val="en-GB" w:eastAsia="en-GB"/>
        </w:rPr>
      </w:pPr>
      <w:r w:rsidRPr="00A92BC1">
        <w:rPr>
          <w:rFonts w:ascii="Arial" w:hAnsi="Arial" w:cs="Arial"/>
          <w:b/>
          <w:color w:val="000000" w:themeColor="text1"/>
          <w:sz w:val="52"/>
          <w:szCs w:val="52"/>
          <w:lang w:val="en-GB" w:eastAsia="en-GB"/>
        </w:rPr>
        <w:t>Privacy Notice</w:t>
      </w:r>
    </w:p>
    <w:p w14:paraId="0ADA4D61" w14:textId="77777777" w:rsidR="00BF6E08" w:rsidRPr="00A92BC1" w:rsidRDefault="00C20B04" w:rsidP="00A765F8">
      <w:pPr>
        <w:spacing w:before="100" w:beforeAutospacing="1" w:after="100" w:afterAutospacing="1"/>
        <w:jc w:val="both"/>
        <w:outlineLvl w:val="2"/>
        <w:rPr>
          <w:rFonts w:ascii="Arial" w:hAnsi="Arial" w:cs="Arial"/>
          <w:color w:val="000000" w:themeColor="text1"/>
          <w:sz w:val="40"/>
          <w:szCs w:val="40"/>
          <w:lang w:val="en-GB" w:eastAsia="en-GB"/>
        </w:rPr>
      </w:pPr>
      <w:r w:rsidRPr="00A92BC1">
        <w:rPr>
          <w:rFonts w:ascii="Arial" w:hAnsi="Arial" w:cs="Arial"/>
          <w:color w:val="000000" w:themeColor="text1"/>
          <w:sz w:val="40"/>
          <w:szCs w:val="40"/>
          <w:lang w:val="en-GB" w:eastAsia="en-GB"/>
        </w:rPr>
        <w:t xml:space="preserve">Protecting Your </w:t>
      </w:r>
      <w:r w:rsidR="001F7727" w:rsidRPr="00A92BC1">
        <w:rPr>
          <w:rFonts w:ascii="Arial" w:hAnsi="Arial" w:cs="Arial"/>
          <w:color w:val="000000" w:themeColor="text1"/>
          <w:sz w:val="40"/>
          <w:szCs w:val="40"/>
          <w:lang w:val="en-GB" w:eastAsia="en-GB"/>
        </w:rPr>
        <w:t>Data</w:t>
      </w:r>
    </w:p>
    <w:p w14:paraId="73D7320A" w14:textId="77777777" w:rsidR="00C20B04" w:rsidRPr="00A92BC1" w:rsidRDefault="00C20B04" w:rsidP="00A765F8">
      <w:pPr>
        <w:spacing w:before="100" w:beforeAutospacing="1" w:after="100" w:afterAutospacing="1"/>
        <w:jc w:val="both"/>
        <w:outlineLvl w:val="2"/>
        <w:rPr>
          <w:rFonts w:ascii="Arial" w:hAnsi="Arial" w:cs="Arial"/>
          <w:b/>
          <w:color w:val="000000" w:themeColor="text1"/>
          <w:sz w:val="36"/>
          <w:szCs w:val="32"/>
          <w:lang w:val="en-GB" w:eastAsia="en-GB"/>
        </w:rPr>
      </w:pPr>
      <w:r w:rsidRPr="00A92BC1">
        <w:rPr>
          <w:rFonts w:ascii="Arial" w:hAnsi="Arial" w:cs="Arial"/>
          <w:b/>
          <w:color w:val="000000" w:themeColor="text1"/>
          <w:sz w:val="36"/>
          <w:szCs w:val="32"/>
          <w:lang w:val="en-GB" w:eastAsia="en-GB"/>
        </w:rPr>
        <w:t>Introduction</w:t>
      </w:r>
    </w:p>
    <w:p w14:paraId="21A7A57E"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37848FFE"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7394C61B"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2D80FAE9" w14:textId="00235601" w:rsidR="00210814" w:rsidRPr="00CF04E0" w:rsidRDefault="00880ED2" w:rsidP="00A765F8">
      <w:pPr>
        <w:spacing w:before="100" w:beforeAutospacing="1" w:after="100" w:afterAutospacing="1"/>
        <w:jc w:val="both"/>
        <w:rPr>
          <w:rFonts w:ascii="Arial" w:hAnsi="Arial" w:cs="Arial"/>
          <w:color w:val="000000" w:themeColor="text1"/>
          <w:lang w:val="en-GB" w:eastAsia="en-GB"/>
        </w:rPr>
      </w:pPr>
      <w:r w:rsidRPr="00CF04E0">
        <w:rPr>
          <w:rFonts w:ascii="Arial" w:hAnsi="Arial" w:cs="Arial"/>
          <w:color w:val="000000" w:themeColor="text1"/>
          <w:lang w:val="en-GB" w:eastAsia="en-GB"/>
        </w:rPr>
        <w:t>Dr F Kassim</w:t>
      </w:r>
    </w:p>
    <w:p w14:paraId="48269549"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03F5ECF8" w14:textId="77777777" w:rsidR="00CF04E0" w:rsidRDefault="004752DF" w:rsidP="00CF04E0">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7963FE38" w14:textId="77777777" w:rsidR="00F57C8B" w:rsidRDefault="00880ED2" w:rsidP="00CF04E0">
      <w:pPr>
        <w:pStyle w:val="Default0"/>
        <w:spacing w:before="100" w:beforeAutospacing="1" w:after="100" w:afterAutospacing="1"/>
        <w:jc w:val="both"/>
        <w:rPr>
          <w:rFonts w:ascii="Arial" w:hAnsi="Arial" w:cs="Arial"/>
          <w:lang w:eastAsia="en-GB"/>
        </w:rPr>
      </w:pPr>
      <w:r>
        <w:rPr>
          <w:rFonts w:ascii="Arial" w:hAnsi="Arial" w:cs="Arial"/>
          <w:lang w:eastAsia="en-GB"/>
        </w:rPr>
        <w:t xml:space="preserve">Camilla </w:t>
      </w:r>
      <w:proofErr w:type="spellStart"/>
      <w:r>
        <w:rPr>
          <w:rFonts w:ascii="Arial" w:hAnsi="Arial" w:cs="Arial"/>
          <w:lang w:eastAsia="en-GB"/>
        </w:rPr>
        <w:t>Bhondo</w:t>
      </w:r>
      <w:proofErr w:type="spellEnd"/>
      <w:r>
        <w:rPr>
          <w:rFonts w:ascii="Arial" w:hAnsi="Arial" w:cs="Arial"/>
          <w:lang w:eastAsia="en-GB"/>
        </w:rPr>
        <w:t xml:space="preserve"> </w:t>
      </w:r>
    </w:p>
    <w:p w14:paraId="4757A1FC" w14:textId="15BD76E3" w:rsidR="004752DF" w:rsidRPr="00CF04E0" w:rsidRDefault="00F57C8B" w:rsidP="00CF04E0">
      <w:pPr>
        <w:pStyle w:val="Default0"/>
        <w:spacing w:before="100" w:beforeAutospacing="1" w:after="100" w:afterAutospacing="1"/>
        <w:jc w:val="both"/>
        <w:rPr>
          <w:rFonts w:ascii="Arial" w:eastAsia="Times New Roman" w:hAnsi="Arial" w:cs="Arial"/>
          <w:color w:val="auto"/>
          <w:lang w:eastAsia="en-GB"/>
        </w:rPr>
      </w:pPr>
      <w:r>
        <w:rPr>
          <w:rFonts w:ascii="Arial" w:hAnsi="Arial" w:cs="Arial"/>
          <w:lang w:eastAsia="en-GB"/>
        </w:rPr>
        <w:t xml:space="preserve">Email Address: </w:t>
      </w:r>
      <w:r w:rsidR="00880ED2">
        <w:rPr>
          <w:rFonts w:ascii="Arial" w:hAnsi="Arial" w:cs="Arial"/>
          <w:lang w:eastAsia="en-GB"/>
        </w:rPr>
        <w:t>DPO@midmerseyda.nhs.uk</w:t>
      </w:r>
    </w:p>
    <w:p w14:paraId="07EE08C8"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51D39807"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3D7C274D"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w:t>
      </w:r>
      <w:r w:rsidR="0036647B" w:rsidRPr="001C10C6">
        <w:rPr>
          <w:rFonts w:ascii="Arial" w:hAnsi="Arial" w:cs="Arial"/>
          <w:color w:val="000000"/>
          <w:lang w:val="en-GB" w:eastAsia="en-GB"/>
        </w:rPr>
        <w:lastRenderedPageBreak/>
        <w:t>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5EFC77E2"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168FFAD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2C95ABA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04E6A79F"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1FB9279A"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1D30F233"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79C84B4A"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13FD6200"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7AA5673F"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3676E681"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0A75BE34"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620E9479"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6462E003"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4038CF2C"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5E709D08"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214511C7"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71C7B8E9"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160DB6A3"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2FEF80CA" w14:textId="77777777" w:rsidTr="007B6E46">
        <w:tc>
          <w:tcPr>
            <w:tcW w:w="2243" w:type="dxa"/>
          </w:tcPr>
          <w:p w14:paraId="27244596"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358E5213"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4A020643" w14:textId="77777777" w:rsidTr="007B6E46">
        <w:tc>
          <w:tcPr>
            <w:tcW w:w="2243" w:type="dxa"/>
          </w:tcPr>
          <w:p w14:paraId="122C8FB7"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52921A26"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526284D7" w14:textId="77777777" w:rsidTr="007B6E46">
        <w:tc>
          <w:tcPr>
            <w:tcW w:w="2243" w:type="dxa"/>
          </w:tcPr>
          <w:p w14:paraId="4AB705BE"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6A6415D9"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1CA71F25"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00EA951A" w14:textId="77777777" w:rsidTr="007B6E46">
        <w:tc>
          <w:tcPr>
            <w:tcW w:w="2243" w:type="dxa"/>
          </w:tcPr>
          <w:p w14:paraId="288F0100"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11262F20"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4266BBF2"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7A4500EA"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4440F9AF"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0BB77EFA"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 xml:space="preserve">or example, where a patient agrees to a referral </w:t>
      </w:r>
      <w:r w:rsidRPr="001C10C6">
        <w:rPr>
          <w:rFonts w:ascii="Arial" w:hAnsi="Arial" w:cs="Arial"/>
          <w:lang w:val="en-GB" w:eastAsia="en-GB"/>
        </w:rPr>
        <w:lastRenderedPageBreak/>
        <w:t>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198EEC7A"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1B12CBE1"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3B243C1F"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782352BE"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305FF7DE" w14:textId="77777777" w:rsidTr="007B6E46">
        <w:tc>
          <w:tcPr>
            <w:tcW w:w="2243" w:type="dxa"/>
          </w:tcPr>
          <w:p w14:paraId="7E2A28EC"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3270E723"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5E5D5DD1" w14:textId="77777777" w:rsidTr="007B6E46">
        <w:tc>
          <w:tcPr>
            <w:tcW w:w="2243" w:type="dxa"/>
          </w:tcPr>
          <w:p w14:paraId="6CB4C46E"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6DE0A66C"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444911B2" w14:textId="77777777" w:rsidTr="007B6E46">
        <w:tc>
          <w:tcPr>
            <w:tcW w:w="2243" w:type="dxa"/>
          </w:tcPr>
          <w:p w14:paraId="3EE4FA03"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71580BD2"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59CA631C"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5BDB0A66" w14:textId="77777777" w:rsidTr="007B6E46">
        <w:tc>
          <w:tcPr>
            <w:tcW w:w="2243" w:type="dxa"/>
          </w:tcPr>
          <w:p w14:paraId="4238C26A"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168733CD"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7D2ADD77"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707F2C71"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673AD556" w14:textId="77777777" w:rsidTr="007B6E46">
        <w:tc>
          <w:tcPr>
            <w:tcW w:w="2230" w:type="dxa"/>
          </w:tcPr>
          <w:p w14:paraId="59D8E1F6"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0617E65"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10C4BEEF" w14:textId="77777777" w:rsidTr="007B6E46">
        <w:tc>
          <w:tcPr>
            <w:tcW w:w="2230" w:type="dxa"/>
          </w:tcPr>
          <w:p w14:paraId="57172CC4"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F1D43F4"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009E8510" w14:textId="77777777" w:rsidTr="007B6E46">
        <w:tc>
          <w:tcPr>
            <w:tcW w:w="2230" w:type="dxa"/>
          </w:tcPr>
          <w:p w14:paraId="66DDA1C0"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5F93352A"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2D6B741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E522693"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5C635801" w14:textId="77777777" w:rsidR="00D14259" w:rsidRDefault="00D14259" w:rsidP="00A765F8">
      <w:pPr>
        <w:autoSpaceDE w:val="0"/>
        <w:autoSpaceDN w:val="0"/>
        <w:adjustRightInd w:val="0"/>
        <w:jc w:val="both"/>
        <w:rPr>
          <w:rFonts w:ascii="Arial" w:hAnsi="Arial" w:cs="Arial"/>
          <w:color w:val="000000"/>
          <w:lang w:val="en-GB" w:eastAsia="en-GB"/>
        </w:rPr>
      </w:pPr>
    </w:p>
    <w:p w14:paraId="6A340A1C"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lastRenderedPageBreak/>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6974C11E"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3F2179C9"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0249DE5A"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66E3DD5D"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4EB01B3E" w14:textId="77777777" w:rsidR="00D14259" w:rsidRDefault="00D14259" w:rsidP="00A765F8">
      <w:pPr>
        <w:autoSpaceDE w:val="0"/>
        <w:autoSpaceDN w:val="0"/>
        <w:adjustRightInd w:val="0"/>
        <w:jc w:val="both"/>
        <w:rPr>
          <w:rFonts w:ascii="Arial" w:hAnsi="Arial" w:cs="Arial"/>
          <w:color w:val="000000"/>
          <w:lang w:val="en-GB" w:eastAsia="en-GB"/>
        </w:rPr>
      </w:pPr>
    </w:p>
    <w:p w14:paraId="5511FDED"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2E475639"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01C39C7B" w14:textId="1E75CE32"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880ED2">
        <w:rPr>
          <w:rFonts w:ascii="Arial" w:hAnsi="Arial" w:cs="Arial"/>
          <w:color w:val="000000"/>
          <w:lang w:val="en-GB" w:eastAsia="en-GB"/>
        </w:rPr>
        <w:t>Halton ICB</w:t>
      </w:r>
      <w:r w:rsidRPr="00D14259">
        <w:rPr>
          <w:rFonts w:ascii="Arial" w:hAnsi="Arial" w:cs="Arial"/>
          <w:color w:val="000000"/>
          <w:lang w:val="en-GB" w:eastAsia="en-GB"/>
        </w:rPr>
        <w:t xml:space="preserve"> </w:t>
      </w:r>
    </w:p>
    <w:p w14:paraId="4856D102"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459D07A8"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081611A1" w14:textId="77777777" w:rsidTr="007B6E46">
        <w:trPr>
          <w:trHeight w:val="971"/>
        </w:trPr>
        <w:tc>
          <w:tcPr>
            <w:tcW w:w="2230" w:type="dxa"/>
          </w:tcPr>
          <w:p w14:paraId="343B7EEA"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980AA67"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2F23A520" w14:textId="77777777" w:rsidTr="007B6E46">
        <w:tc>
          <w:tcPr>
            <w:tcW w:w="2230" w:type="dxa"/>
          </w:tcPr>
          <w:p w14:paraId="51AF09A8"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43124667"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1C37957E" w14:textId="77777777" w:rsidTr="007B6E46">
        <w:tc>
          <w:tcPr>
            <w:tcW w:w="2230" w:type="dxa"/>
          </w:tcPr>
          <w:p w14:paraId="05828FF3"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CD91026"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2E4D8ED2"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706CE26E"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1B6EBC3F"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02387C94"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0B4E3D79" w14:textId="77777777" w:rsidTr="007B6E46">
        <w:trPr>
          <w:trHeight w:val="543"/>
        </w:trPr>
        <w:tc>
          <w:tcPr>
            <w:tcW w:w="2230" w:type="dxa"/>
          </w:tcPr>
          <w:p w14:paraId="4C0FFC60"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C51DB14"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0DAD18C2" w14:textId="77777777" w:rsidTr="007B6E46">
        <w:tc>
          <w:tcPr>
            <w:tcW w:w="2230" w:type="dxa"/>
          </w:tcPr>
          <w:p w14:paraId="53990F11"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1E3DD49"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02194272" w14:textId="77777777" w:rsidTr="007B6E46">
        <w:tc>
          <w:tcPr>
            <w:tcW w:w="2230" w:type="dxa"/>
          </w:tcPr>
          <w:p w14:paraId="449B78C8"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1B75743D"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03F90B00"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0427B361"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1E16B75A" w14:textId="77777777" w:rsidR="00E32E31" w:rsidRDefault="00E32E31" w:rsidP="00E32E31">
      <w:pPr>
        <w:autoSpaceDE w:val="0"/>
        <w:autoSpaceDN w:val="0"/>
        <w:adjustRightInd w:val="0"/>
        <w:jc w:val="both"/>
        <w:rPr>
          <w:rFonts w:ascii="Arial" w:hAnsi="Arial" w:cs="Arial"/>
          <w:color w:val="000000"/>
          <w:lang w:val="en-GB" w:eastAsia="en-GB"/>
        </w:rPr>
      </w:pPr>
    </w:p>
    <w:p w14:paraId="6884CA6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495649BB" w14:textId="77777777" w:rsidR="00CC0F64" w:rsidRPr="00CC0F64" w:rsidRDefault="00CC0F64" w:rsidP="00CC0F64">
      <w:pPr>
        <w:pStyle w:val="Default0"/>
        <w:jc w:val="both"/>
        <w:rPr>
          <w:rFonts w:ascii="Arial" w:hAnsi="Arial" w:cs="Arial"/>
          <w:bCs/>
          <w:color w:val="auto"/>
        </w:rPr>
      </w:pPr>
    </w:p>
    <w:p w14:paraId="0E57632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49829472" w14:textId="77777777" w:rsidR="00CC0F64" w:rsidRPr="00CC0F64" w:rsidRDefault="00CC0F64" w:rsidP="00CC0F64">
      <w:pPr>
        <w:pStyle w:val="Default0"/>
        <w:jc w:val="both"/>
        <w:rPr>
          <w:rFonts w:ascii="Arial" w:hAnsi="Arial" w:cs="Arial"/>
          <w:bCs/>
          <w:color w:val="auto"/>
        </w:rPr>
      </w:pPr>
    </w:p>
    <w:p w14:paraId="3185C0BE"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733FFF01" w14:textId="77777777" w:rsidR="00CC0F64" w:rsidRDefault="00CC0F64" w:rsidP="00CC0F64">
      <w:pPr>
        <w:pStyle w:val="Default0"/>
        <w:jc w:val="both"/>
        <w:rPr>
          <w:rFonts w:ascii="Arial" w:hAnsi="Arial" w:cs="Arial"/>
          <w:bCs/>
          <w:color w:val="auto"/>
        </w:rPr>
      </w:pPr>
    </w:p>
    <w:p w14:paraId="7926BC3A"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5E0FE87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23551C22" w14:textId="77777777" w:rsidR="00CC0F64" w:rsidRPr="00CC0F64" w:rsidRDefault="00CC0F64" w:rsidP="00CC0F64">
      <w:pPr>
        <w:pStyle w:val="Default0"/>
        <w:jc w:val="both"/>
        <w:rPr>
          <w:rFonts w:ascii="Arial" w:hAnsi="Arial" w:cs="Arial"/>
          <w:bCs/>
          <w:color w:val="auto"/>
        </w:rPr>
      </w:pPr>
    </w:p>
    <w:p w14:paraId="1324F91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0C752F7E" w14:textId="77777777" w:rsidR="00B31554" w:rsidRDefault="00B31554" w:rsidP="00CC0F64">
      <w:pPr>
        <w:pStyle w:val="Default0"/>
        <w:jc w:val="both"/>
        <w:rPr>
          <w:rFonts w:ascii="Arial" w:hAnsi="Arial" w:cs="Arial"/>
          <w:bCs/>
          <w:color w:val="auto"/>
        </w:rPr>
      </w:pPr>
    </w:p>
    <w:p w14:paraId="06ABAE79"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03510631" w14:textId="77777777" w:rsidR="00B31554" w:rsidRDefault="00B31554" w:rsidP="00CC0F64">
      <w:pPr>
        <w:pStyle w:val="Default0"/>
        <w:jc w:val="both"/>
        <w:rPr>
          <w:rFonts w:ascii="Arial" w:hAnsi="Arial" w:cs="Arial"/>
          <w:bCs/>
          <w:color w:val="auto"/>
        </w:rPr>
      </w:pPr>
    </w:p>
    <w:p w14:paraId="56673C0C"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517785AE" w14:textId="77777777" w:rsidR="00CC0F64" w:rsidRPr="00CC0F64" w:rsidRDefault="00CC0F64" w:rsidP="00CC0F64">
      <w:pPr>
        <w:pStyle w:val="Default0"/>
        <w:jc w:val="both"/>
        <w:rPr>
          <w:rFonts w:ascii="Arial" w:hAnsi="Arial" w:cs="Arial"/>
          <w:bCs/>
          <w:color w:val="auto"/>
        </w:rPr>
      </w:pPr>
    </w:p>
    <w:p w14:paraId="7150559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31EFE1CA" w14:textId="77777777" w:rsidR="00CC0F64" w:rsidRPr="00CC0F64" w:rsidRDefault="00CC0F64" w:rsidP="00CC0F64">
      <w:pPr>
        <w:pStyle w:val="Default0"/>
        <w:jc w:val="both"/>
        <w:rPr>
          <w:rFonts w:ascii="Arial" w:hAnsi="Arial" w:cs="Arial"/>
          <w:bCs/>
          <w:color w:val="auto"/>
        </w:rPr>
      </w:pPr>
    </w:p>
    <w:p w14:paraId="5AB5BFB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0989F987" w14:textId="77777777" w:rsidR="00CC0F64" w:rsidRPr="00CC0F64" w:rsidRDefault="00CC0F64" w:rsidP="00CC0F64">
      <w:pPr>
        <w:pStyle w:val="Default0"/>
        <w:jc w:val="both"/>
        <w:rPr>
          <w:rFonts w:ascii="Arial" w:hAnsi="Arial" w:cs="Arial"/>
          <w:bCs/>
          <w:color w:val="auto"/>
        </w:rPr>
      </w:pPr>
    </w:p>
    <w:p w14:paraId="0D365C2E"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797B03A9" w14:textId="77777777" w:rsidR="00CC0F64" w:rsidRPr="00CC0F64" w:rsidRDefault="00CC0F64" w:rsidP="00CC0F64">
      <w:pPr>
        <w:pStyle w:val="Default0"/>
        <w:jc w:val="both"/>
        <w:rPr>
          <w:rFonts w:ascii="Arial" w:hAnsi="Arial" w:cs="Arial"/>
          <w:bCs/>
          <w:color w:val="auto"/>
        </w:rPr>
      </w:pPr>
    </w:p>
    <w:p w14:paraId="7F48580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15656168" w14:textId="77777777" w:rsidR="00CC0F64" w:rsidRDefault="00794259"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6D567F10" w14:textId="77777777" w:rsidR="00B31554" w:rsidRPr="00CC0F64" w:rsidRDefault="00B31554" w:rsidP="00CC0F64">
      <w:pPr>
        <w:pStyle w:val="Default0"/>
        <w:jc w:val="both"/>
        <w:rPr>
          <w:rFonts w:ascii="Arial" w:hAnsi="Arial" w:cs="Arial"/>
          <w:bCs/>
          <w:color w:val="auto"/>
        </w:rPr>
      </w:pPr>
    </w:p>
    <w:p w14:paraId="2A557011"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2AB8FB58" w14:textId="77777777" w:rsidR="00B31554" w:rsidRDefault="00794259"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158F172B" w14:textId="77777777" w:rsidR="00B31554" w:rsidRDefault="00B31554" w:rsidP="00CC0F64">
      <w:pPr>
        <w:pStyle w:val="Default0"/>
        <w:jc w:val="both"/>
        <w:rPr>
          <w:rFonts w:ascii="Arial" w:hAnsi="Arial" w:cs="Arial"/>
          <w:bCs/>
          <w:color w:val="auto"/>
        </w:rPr>
      </w:pPr>
    </w:p>
    <w:p w14:paraId="2D7888F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042A417F" w14:textId="77777777" w:rsidR="00CC0F64" w:rsidRPr="00CC0F64" w:rsidRDefault="00CC0F64" w:rsidP="00CC0F64">
      <w:pPr>
        <w:pStyle w:val="Default0"/>
        <w:jc w:val="both"/>
        <w:rPr>
          <w:rFonts w:ascii="Arial" w:hAnsi="Arial" w:cs="Arial"/>
          <w:bCs/>
          <w:color w:val="auto"/>
        </w:rPr>
      </w:pPr>
    </w:p>
    <w:p w14:paraId="641F6499"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lastRenderedPageBreak/>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23633C04" w14:textId="77777777" w:rsidR="00CC0F64" w:rsidRDefault="00794259"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310237A7" w14:textId="77777777" w:rsidR="00CC0F64" w:rsidRDefault="00CC0F64" w:rsidP="002C3FBA">
      <w:pPr>
        <w:pStyle w:val="Default0"/>
        <w:suppressAutoHyphens/>
        <w:adjustRightInd/>
        <w:jc w:val="both"/>
        <w:textAlignment w:val="baseline"/>
        <w:rPr>
          <w:rFonts w:ascii="Arial" w:hAnsi="Arial" w:cs="Arial"/>
          <w:bCs/>
          <w:color w:val="auto"/>
        </w:rPr>
      </w:pPr>
    </w:p>
    <w:p w14:paraId="3D1DBF1C"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7D6B584A" w14:textId="77777777" w:rsidTr="007B6E46">
        <w:trPr>
          <w:trHeight w:val="543"/>
        </w:trPr>
        <w:tc>
          <w:tcPr>
            <w:tcW w:w="2230" w:type="dxa"/>
          </w:tcPr>
          <w:p w14:paraId="39396CEA"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B141B61"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F31E72A" w14:textId="77777777" w:rsidTr="007B6E46">
        <w:tc>
          <w:tcPr>
            <w:tcW w:w="2230" w:type="dxa"/>
          </w:tcPr>
          <w:p w14:paraId="1A26F90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42D76C2"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416D30E7" w14:textId="77777777" w:rsidTr="007B6E46">
        <w:tc>
          <w:tcPr>
            <w:tcW w:w="2230" w:type="dxa"/>
          </w:tcPr>
          <w:p w14:paraId="787E054E"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159E7361"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7ABD1565"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42EAB6A2"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14F9F5C6"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545656F7"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0F5317C0"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01C2E850"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2D56E416"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7BDAD74F" w14:textId="77777777" w:rsidTr="00814FB4">
        <w:trPr>
          <w:trHeight w:val="321"/>
        </w:trPr>
        <w:tc>
          <w:tcPr>
            <w:tcW w:w="2338" w:type="dxa"/>
          </w:tcPr>
          <w:p w14:paraId="7978DB1C"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C7ABE14"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1006D9C9" w14:textId="77777777" w:rsidTr="00A765F8">
        <w:tc>
          <w:tcPr>
            <w:tcW w:w="2338" w:type="dxa"/>
          </w:tcPr>
          <w:p w14:paraId="1582EDEF"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AEEA398"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00AC156F" w14:textId="77777777" w:rsidTr="00A765F8">
        <w:tc>
          <w:tcPr>
            <w:tcW w:w="2338" w:type="dxa"/>
          </w:tcPr>
          <w:p w14:paraId="71DDA625"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5F3BC723"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1353608F"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64BF01BD"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0EB29544"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74151C54"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68ECBF6B"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lastRenderedPageBreak/>
        <w:t>Using anonymous or coded information</w:t>
      </w:r>
    </w:p>
    <w:p w14:paraId="5D786448" w14:textId="77777777" w:rsidR="007D79B2" w:rsidRPr="007D79B2" w:rsidRDefault="007D79B2" w:rsidP="007D79B2">
      <w:pPr>
        <w:pStyle w:val="Default0"/>
        <w:jc w:val="both"/>
        <w:rPr>
          <w:rFonts w:ascii="Arial" w:hAnsi="Arial" w:cs="Arial"/>
          <w:b/>
          <w:bCs/>
          <w:color w:val="auto"/>
          <w:u w:val="single"/>
        </w:rPr>
      </w:pPr>
    </w:p>
    <w:p w14:paraId="6EABF406"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5E9E9AF5" w14:textId="440F8514" w:rsidR="009E2CA0" w:rsidRDefault="009E2CA0" w:rsidP="00F57C8B">
      <w:pPr>
        <w:spacing w:before="100" w:beforeAutospacing="1" w:after="100" w:afterAutospacing="1"/>
        <w:jc w:val="both"/>
        <w:rPr>
          <w:rFonts w:ascii="Arial" w:hAnsi="Arial" w:cs="Arial"/>
          <w:lang w:val="en-GB" w:eastAsia="en-GB"/>
        </w:rPr>
      </w:pPr>
    </w:p>
    <w:p w14:paraId="05AB90B5"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21DB3238"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7122463D"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3680BE3F" wp14:editId="040F4950">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4AED7F55"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143AAC62"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29F3F08A"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lastRenderedPageBreak/>
        <w:t>You can find out more about and register a National Data Opt-out or change your choice on </w:t>
      </w:r>
      <w:hyperlink r:id="rId16" w:history="1">
        <w:r w:rsidRPr="009E2CA0">
          <w:rPr>
            <w:rFonts w:ascii="Arial" w:hAnsi="Arial" w:cs="Arial"/>
            <w:color w:val="005BBB"/>
            <w:lang w:val="en-GB" w:eastAsia="en-GB"/>
          </w:rPr>
          <w:t>nhs.uk/your-nhs-data-matters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0E5F95CF"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597C2E0B" wp14:editId="0BFF4DBE">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02D81B"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7C29363B" w14:textId="77777777" w:rsidR="007B6E46" w:rsidRPr="00B31554" w:rsidRDefault="007B6E46" w:rsidP="00B31554">
      <w:pPr>
        <w:pStyle w:val="NoSpacing"/>
        <w:jc w:val="both"/>
        <w:rPr>
          <w:rFonts w:ascii="Arial" w:hAnsi="Arial" w:cs="Arial"/>
          <w:lang w:val="en-GB" w:eastAsia="en-GB"/>
        </w:rPr>
      </w:pPr>
    </w:p>
    <w:p w14:paraId="54127F0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649F0FB8" w14:textId="77777777" w:rsidR="00B31554" w:rsidRPr="00B31554" w:rsidRDefault="00B31554" w:rsidP="00B31554">
      <w:pPr>
        <w:pStyle w:val="NoSpacing"/>
        <w:jc w:val="both"/>
        <w:rPr>
          <w:rFonts w:ascii="Arial" w:hAnsi="Arial" w:cs="Arial"/>
          <w:lang w:val="en-GB" w:eastAsia="en-GB"/>
        </w:rPr>
      </w:pPr>
    </w:p>
    <w:p w14:paraId="452AF530"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1C0D0922"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3B2416E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728F3C3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7C05C878"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04E89052" w14:textId="77777777" w:rsidR="00B31554" w:rsidRPr="00B31554" w:rsidRDefault="00B31554" w:rsidP="00B31554">
      <w:pPr>
        <w:pStyle w:val="NoSpacing"/>
        <w:jc w:val="both"/>
        <w:rPr>
          <w:rFonts w:ascii="Arial" w:hAnsi="Arial" w:cs="Arial"/>
          <w:lang w:val="en-GB" w:eastAsia="en-GB"/>
        </w:rPr>
      </w:pPr>
    </w:p>
    <w:p w14:paraId="68F53C7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231E185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5498C3C1" w14:textId="77777777" w:rsidR="00B31554" w:rsidRPr="00B31554" w:rsidRDefault="00B31554" w:rsidP="00B31554">
      <w:pPr>
        <w:pStyle w:val="NoSpacing"/>
        <w:jc w:val="both"/>
        <w:rPr>
          <w:rFonts w:ascii="Arial" w:hAnsi="Arial" w:cs="Arial"/>
          <w:lang w:val="en-GB" w:eastAsia="en-GB"/>
        </w:rPr>
      </w:pPr>
    </w:p>
    <w:p w14:paraId="039AB083"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0724C8F" w14:textId="77777777" w:rsidR="007B6E46" w:rsidRPr="00B31554" w:rsidRDefault="007B6E46" w:rsidP="00B31554">
      <w:pPr>
        <w:pStyle w:val="NoSpacing"/>
        <w:jc w:val="both"/>
        <w:rPr>
          <w:rFonts w:ascii="Arial" w:hAnsi="Arial" w:cs="Arial"/>
          <w:lang w:val="en-GB" w:eastAsia="en-GB"/>
        </w:rPr>
      </w:pPr>
    </w:p>
    <w:p w14:paraId="1BEFE1EB"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5CBAB149" w14:textId="77777777" w:rsidR="007B6E46" w:rsidRDefault="00794259"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01303137" w14:textId="77777777" w:rsidR="007B6E46" w:rsidRDefault="007B6E46" w:rsidP="00B31554">
      <w:pPr>
        <w:pStyle w:val="NoSpacing"/>
        <w:jc w:val="both"/>
        <w:rPr>
          <w:rFonts w:ascii="Arial" w:hAnsi="Arial" w:cs="Arial"/>
          <w:lang w:val="en-GB" w:eastAsia="en-GB"/>
        </w:rPr>
      </w:pPr>
    </w:p>
    <w:p w14:paraId="30DCA97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1C5E8464" w14:textId="77777777" w:rsidR="007B6E46" w:rsidRPr="00B31554" w:rsidRDefault="007B6E46" w:rsidP="00B31554">
      <w:pPr>
        <w:pStyle w:val="NoSpacing"/>
        <w:jc w:val="both"/>
        <w:rPr>
          <w:rFonts w:ascii="Arial" w:hAnsi="Arial" w:cs="Arial"/>
          <w:lang w:val="en-GB" w:eastAsia="en-GB"/>
        </w:rPr>
      </w:pPr>
    </w:p>
    <w:p w14:paraId="7109B1D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1BF8DF4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3599CE2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68868C9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0CCBDE8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04240BC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75E4900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5C7577D7"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21834827"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4473B9DD" w14:textId="77777777" w:rsidR="007B6E46" w:rsidRDefault="00794259"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26AE27E2"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023CBF5B" w14:textId="77777777" w:rsidR="00B31554" w:rsidRPr="00B31554" w:rsidRDefault="00794259"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6F85A6A6"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75572F0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CB4391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18FE486D"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6E2D2BC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55F460C1"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1B30BDA2"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37E7AA72"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4D82B2E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2A161971"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2CDACF81"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National Data Opt-out (opting out of NHS Digital sharing your data)</w:t>
      </w:r>
    </w:p>
    <w:p w14:paraId="61575E54"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5"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6FCAADE1"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7"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4D7D8A1F"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0"/>
      <w:r w:rsidRPr="008D238D">
        <w:rPr>
          <w:rFonts w:ascii="Arial" w:hAnsi="Arial" w:cs="Arial"/>
          <w:lang w:val="en-GB" w:eastAsia="en-GB"/>
        </w:rPr>
        <w:t>2022</w:t>
      </w:r>
      <w:commentRangeEnd w:id="0"/>
      <w:r w:rsidR="007662C4">
        <w:rPr>
          <w:rStyle w:val="CommentReference"/>
        </w:rPr>
        <w:commentReference w:id="0"/>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6428AAFD"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1" w:history="1">
        <w:r w:rsidRPr="00A618BC">
          <w:rPr>
            <w:rFonts w:ascii="Arial" w:hAnsi="Arial" w:cs="Arial"/>
            <w:color w:val="005BBB"/>
            <w:lang w:val="en-GB" w:eastAsia="en-GB"/>
          </w:rPr>
          <w:t>nhs.uk/your-nhs-data-matters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0734A30D"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095FD5DC"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3C9C0BE0"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498057A2" w14:textId="023A6871"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w:t>
      </w:r>
      <w:r w:rsidR="00CF04E0">
        <w:rPr>
          <w:rFonts w:ascii="Arial" w:hAnsi="Arial" w:cs="Arial"/>
          <w:color w:val="000000"/>
          <w:lang w:val="en-GB" w:eastAsia="en-GB"/>
        </w:rPr>
        <w:t xml:space="preserve"> </w:t>
      </w:r>
      <w:r w:rsidRPr="001C10C6">
        <w:rPr>
          <w:rFonts w:ascii="Arial" w:hAnsi="Arial" w:cs="Arial"/>
          <w:color w:val="000000"/>
          <w:lang w:val="en-GB" w:eastAsia="en-GB"/>
        </w:rPr>
        <w:t>regularly monitor our system for potential vulnerabilities and attacks and look to always ensure security is strengthened.</w:t>
      </w:r>
    </w:p>
    <w:p w14:paraId="5BAEB1B9"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1455100F" w14:textId="77777777" w:rsidR="00F57C8B" w:rsidRDefault="00F57C8B" w:rsidP="00A765F8">
      <w:pPr>
        <w:spacing w:before="100" w:beforeAutospacing="1" w:after="100" w:afterAutospacing="1"/>
        <w:jc w:val="both"/>
        <w:rPr>
          <w:rFonts w:ascii="Arial" w:hAnsi="Arial" w:cs="Arial"/>
          <w:b/>
          <w:color w:val="0070C0"/>
          <w:sz w:val="32"/>
          <w:szCs w:val="32"/>
          <w:lang w:val="en-GB" w:eastAsia="en-GB"/>
        </w:rPr>
      </w:pPr>
    </w:p>
    <w:p w14:paraId="57E4F82C" w14:textId="4F19300C"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How long do we keep your personal data?</w:t>
      </w:r>
    </w:p>
    <w:p w14:paraId="06119464"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2"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CF04E0">
        <w:rPr>
          <w:rFonts w:ascii="Arial" w:hAnsi="Arial" w:cs="Arial"/>
          <w:lang w:val="en-GB" w:eastAsia="en-GB"/>
        </w:rPr>
        <w:t xml:space="preserve">deleted on </w:t>
      </w:r>
      <w:r w:rsidR="00EE3153" w:rsidRPr="00CF04E0">
        <w:rPr>
          <w:rFonts w:ascii="Arial" w:hAnsi="Arial" w:cs="Arial"/>
          <w:lang w:val="en-GB" w:eastAsia="en-GB"/>
        </w:rPr>
        <w:t xml:space="preserve">the </w:t>
      </w:r>
      <w:r w:rsidR="006E10A8" w:rsidRPr="00CF04E0">
        <w:rPr>
          <w:rFonts w:ascii="Arial" w:hAnsi="Arial" w:cs="Arial"/>
          <w:lang w:val="en-GB" w:eastAsia="en-GB"/>
        </w:rPr>
        <w:t xml:space="preserve">electronic </w:t>
      </w:r>
      <w:r w:rsidR="00EE3153" w:rsidRPr="00CF04E0">
        <w:rPr>
          <w:rFonts w:ascii="Arial" w:hAnsi="Arial" w:cs="Arial"/>
          <w:lang w:val="en-GB" w:eastAsia="en-GB"/>
        </w:rPr>
        <w:t xml:space="preserve">health record </w:t>
      </w:r>
      <w:r w:rsidR="006E10A8" w:rsidRPr="00CF04E0">
        <w:rPr>
          <w:rFonts w:ascii="Arial" w:hAnsi="Arial" w:cs="Arial"/>
          <w:lang w:val="en-GB" w:eastAsia="en-GB"/>
        </w:rPr>
        <w:t>system</w:t>
      </w:r>
      <w:r w:rsidRPr="001C10C6">
        <w:rPr>
          <w:rFonts w:ascii="Arial" w:hAnsi="Arial" w:cs="Arial"/>
          <w:lang w:val="en-GB" w:eastAsia="en-GB"/>
        </w:rPr>
        <w:t xml:space="preserve"> or archived for research purposes where this applies.</w:t>
      </w:r>
    </w:p>
    <w:p w14:paraId="6B768316"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3C8FDD20"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7622F175" w14:textId="77216780"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r w:rsidR="00CF04E0">
        <w:rPr>
          <w:rFonts w:ascii="Arial" w:hAnsi="Arial" w:cs="Arial"/>
          <w:lang w:val="en-GB" w:eastAsia="en-GB"/>
        </w:rPr>
        <w:t>crosscut</w:t>
      </w:r>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880ED2">
        <w:rPr>
          <w:rFonts w:ascii="Arial" w:hAnsi="Arial" w:cs="Arial"/>
          <w:lang w:val="en-GB" w:eastAsia="en-GB"/>
        </w:rPr>
        <w:t xml:space="preserve">SHRED </w:t>
      </w:r>
      <w:r w:rsidR="00CF04E0">
        <w:rPr>
          <w:rFonts w:ascii="Arial" w:hAnsi="Arial" w:cs="Arial"/>
          <w:lang w:val="en-GB" w:eastAsia="en-GB"/>
        </w:rPr>
        <w:t>It that</w:t>
      </w:r>
      <w:r w:rsidRPr="00411CA2">
        <w:rPr>
          <w:rFonts w:ascii="Arial" w:hAnsi="Arial" w:cs="Arial"/>
          <w:lang w:val="en-GB" w:eastAsia="en-GB"/>
        </w:rPr>
        <w:t xml:space="preserve">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359617BB"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5A192F15"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133023C8"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38D9596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054731D7"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174FB6C9"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682400E7"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48438D7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6297B9A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1B9C27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7E66FD30"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500C1B3D"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7B7DD649"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2592BAA3"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090ECC78" w14:textId="518BEF1B" w:rsidR="00A75DFD" w:rsidRPr="00CF04E0" w:rsidRDefault="00880ED2"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CF04E0">
        <w:rPr>
          <w:rFonts w:ascii="Arial" w:hAnsi="Arial" w:cs="Arial"/>
          <w:color w:val="000000"/>
          <w:lang w:val="en-GB" w:eastAsia="en-GB"/>
        </w:rPr>
        <w:t>Emis</w:t>
      </w:r>
      <w:proofErr w:type="spellEnd"/>
      <w:r w:rsidRPr="00CF04E0">
        <w:rPr>
          <w:rFonts w:ascii="Arial" w:hAnsi="Arial" w:cs="Arial"/>
          <w:color w:val="000000"/>
          <w:lang w:val="en-GB" w:eastAsia="en-GB"/>
        </w:rPr>
        <w:t xml:space="preserve"> Web, Docman, PATCH’s, MJOG, AccuRx</w:t>
      </w:r>
      <w:r w:rsidR="00A75DFD" w:rsidRPr="00CF04E0">
        <w:rPr>
          <w:rFonts w:ascii="Arial" w:hAnsi="Arial" w:cs="Arial"/>
          <w:color w:val="000000"/>
          <w:lang w:val="en-GB" w:eastAsia="en-GB"/>
        </w:rPr>
        <w:t xml:space="preserve"> –</w:t>
      </w:r>
      <w:r w:rsidR="00EE3153" w:rsidRPr="00CF04E0">
        <w:rPr>
          <w:rFonts w:ascii="Arial" w:hAnsi="Arial" w:cs="Arial"/>
          <w:color w:val="000000"/>
          <w:lang w:val="en-GB" w:eastAsia="en-GB"/>
        </w:rPr>
        <w:t xml:space="preserve"> to provide our electronic</w:t>
      </w:r>
      <w:r w:rsidR="00A75DFD" w:rsidRPr="00CF04E0">
        <w:rPr>
          <w:rFonts w:ascii="Arial" w:hAnsi="Arial" w:cs="Arial"/>
          <w:color w:val="000000"/>
          <w:lang w:val="en-GB" w:eastAsia="en-GB"/>
        </w:rPr>
        <w:t xml:space="preserve"> clinical </w:t>
      </w:r>
      <w:proofErr w:type="gramStart"/>
      <w:r w:rsidR="00A75DFD" w:rsidRPr="00CF04E0">
        <w:rPr>
          <w:rFonts w:ascii="Arial" w:hAnsi="Arial" w:cs="Arial"/>
          <w:color w:val="000000"/>
          <w:lang w:val="en-GB" w:eastAsia="en-GB"/>
        </w:rPr>
        <w:t>system</w:t>
      </w:r>
      <w:proofErr w:type="gramEnd"/>
    </w:p>
    <w:p w14:paraId="17C6D57D" w14:textId="3B4B0E3E" w:rsidR="00A75DFD" w:rsidRPr="00CF04E0" w:rsidRDefault="00880ED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CF04E0">
        <w:rPr>
          <w:rFonts w:ascii="Arial" w:hAnsi="Arial" w:cs="Arial"/>
          <w:color w:val="000000"/>
          <w:lang w:val="en-GB" w:eastAsia="en-GB"/>
        </w:rPr>
        <w:t>STKH IT</w:t>
      </w:r>
      <w:r w:rsidR="00A75DFD" w:rsidRPr="00CF04E0">
        <w:rPr>
          <w:rFonts w:ascii="Arial" w:hAnsi="Arial" w:cs="Arial"/>
          <w:color w:val="000000"/>
          <w:lang w:val="en-GB" w:eastAsia="en-GB"/>
        </w:rPr>
        <w:t xml:space="preserve">– to provide our IT </w:t>
      </w:r>
      <w:proofErr w:type="gramStart"/>
      <w:r w:rsidR="00CF04E0" w:rsidRPr="00CF04E0">
        <w:rPr>
          <w:rFonts w:ascii="Arial" w:hAnsi="Arial" w:cs="Arial"/>
          <w:color w:val="000000"/>
          <w:lang w:val="en-GB" w:eastAsia="en-GB"/>
        </w:rPr>
        <w:t>services</w:t>
      </w:r>
      <w:proofErr w:type="gramEnd"/>
    </w:p>
    <w:p w14:paraId="41F8D13C" w14:textId="22965478" w:rsidR="00A75DFD" w:rsidRPr="00CF04E0" w:rsidRDefault="00CF04E0"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CF04E0">
        <w:rPr>
          <w:rFonts w:ascii="Arial" w:hAnsi="Arial" w:cs="Arial"/>
          <w:color w:val="000000"/>
          <w:lang w:val="en-GB" w:eastAsia="en-GB"/>
        </w:rPr>
        <w:t>Redbox</w:t>
      </w:r>
      <w:r w:rsidR="007413BD" w:rsidRPr="00CF04E0">
        <w:rPr>
          <w:rFonts w:ascii="Arial" w:hAnsi="Arial" w:cs="Arial"/>
          <w:color w:val="000000"/>
          <w:lang w:val="en-GB" w:eastAsia="en-GB"/>
        </w:rPr>
        <w:t xml:space="preserve"> – to </w:t>
      </w:r>
      <w:r w:rsidR="00880ED2" w:rsidRPr="00CF04E0">
        <w:rPr>
          <w:rFonts w:ascii="Arial" w:hAnsi="Arial" w:cs="Arial"/>
          <w:color w:val="000000"/>
          <w:lang w:val="en-GB" w:eastAsia="en-GB"/>
        </w:rPr>
        <w:t xml:space="preserve">store recordings or incoming and outgoing phone calls to the </w:t>
      </w:r>
      <w:proofErr w:type="gramStart"/>
      <w:r w:rsidR="00880ED2" w:rsidRPr="00CF04E0">
        <w:rPr>
          <w:rFonts w:ascii="Arial" w:hAnsi="Arial" w:cs="Arial"/>
          <w:color w:val="000000"/>
          <w:lang w:val="en-GB" w:eastAsia="en-GB"/>
        </w:rPr>
        <w:t>practcie</w:t>
      </w:r>
      <w:proofErr w:type="gramEnd"/>
    </w:p>
    <w:p w14:paraId="017FC6D0" w14:textId="7ED5DF9D" w:rsidR="003047FB" w:rsidRPr="00CF04E0" w:rsidRDefault="00880ED2"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CF04E0">
        <w:rPr>
          <w:rFonts w:ascii="Arial" w:hAnsi="Arial" w:cs="Arial"/>
          <w:color w:val="000000"/>
          <w:lang w:val="en-GB" w:eastAsia="en-GB"/>
        </w:rPr>
        <w:t>CCube</w:t>
      </w:r>
      <w:proofErr w:type="spellEnd"/>
      <w:r w:rsidRPr="00CF04E0">
        <w:rPr>
          <w:rFonts w:ascii="Arial" w:hAnsi="Arial" w:cs="Arial"/>
          <w:color w:val="000000"/>
          <w:lang w:val="en-GB" w:eastAsia="en-GB"/>
        </w:rPr>
        <w:t xml:space="preserve"> – to electronically store </w:t>
      </w:r>
      <w:proofErr w:type="gramStart"/>
      <w:r w:rsidRPr="00CF04E0">
        <w:rPr>
          <w:rFonts w:ascii="Arial" w:hAnsi="Arial" w:cs="Arial"/>
          <w:color w:val="000000"/>
          <w:lang w:val="en-GB" w:eastAsia="en-GB"/>
        </w:rPr>
        <w:t>records</w:t>
      </w:r>
      <w:proofErr w:type="gramEnd"/>
    </w:p>
    <w:p w14:paraId="1DFACF23" w14:textId="6DF07D46" w:rsidR="00871399" w:rsidRPr="00CF04E0" w:rsidRDefault="00880ED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CF04E0">
        <w:rPr>
          <w:rFonts w:ascii="Arial" w:hAnsi="Arial" w:cs="Arial"/>
          <w:color w:val="000000"/>
          <w:lang w:val="en-GB" w:eastAsia="en-GB"/>
        </w:rPr>
        <w:t>Halton ICB</w:t>
      </w:r>
    </w:p>
    <w:p w14:paraId="39E946AF" w14:textId="3E02CE5B" w:rsidR="00895AFF" w:rsidRPr="00CF04E0" w:rsidRDefault="00880ED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CF04E0">
        <w:rPr>
          <w:rFonts w:ascii="Arial" w:hAnsi="Arial" w:cs="Arial"/>
          <w:color w:val="000000"/>
          <w:lang w:val="en-GB" w:eastAsia="en-GB"/>
        </w:rPr>
        <w:t>SHRED It</w:t>
      </w:r>
    </w:p>
    <w:p w14:paraId="45498C2A"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31930EA9"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71A63658"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107FBCB7"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0F777DF1"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762748A2"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5C1A76FF"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7E53F01F"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752FCD25"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6F3D1884"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15E2784A"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2C2D7DEF"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8450580" w14:textId="30BA9AAA"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r w:rsidR="00880ED2">
        <w:rPr>
          <w:rFonts w:ascii="Arial" w:hAnsi="Arial" w:cs="Arial"/>
          <w:lang w:val="en-GB" w:eastAsia="en-GB"/>
        </w:rPr>
        <w:t xml:space="preserve"> the practice.</w:t>
      </w:r>
    </w:p>
    <w:p w14:paraId="14AA379A"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lastRenderedPageBreak/>
        <w:t>Right to rectification</w:t>
      </w:r>
      <w:r w:rsidR="008D238D">
        <w:rPr>
          <w:rFonts w:ascii="Arial" w:hAnsi="Arial" w:cs="Arial"/>
          <w:lang w:val="en-GB" w:eastAsia="en-GB"/>
        </w:rPr>
        <w:t xml:space="preserve"> </w:t>
      </w:r>
    </w:p>
    <w:p w14:paraId="6123C1BF"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33CC9C12" w14:textId="77777777" w:rsidR="00A618BC" w:rsidRPr="001C10C6" w:rsidRDefault="00A618BC" w:rsidP="00A618BC">
      <w:pPr>
        <w:pStyle w:val="ListParagraph"/>
        <w:jc w:val="both"/>
        <w:rPr>
          <w:rFonts w:ascii="Arial" w:hAnsi="Arial" w:cs="Arial"/>
          <w:lang w:val="en-GB" w:eastAsia="en-GB"/>
        </w:rPr>
      </w:pPr>
    </w:p>
    <w:p w14:paraId="4B8C36A8"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5D1995E2"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3997EA8D" w14:textId="77777777" w:rsidR="00A618BC" w:rsidRPr="00A618BC" w:rsidRDefault="00A618BC" w:rsidP="00A618BC">
      <w:pPr>
        <w:jc w:val="both"/>
        <w:rPr>
          <w:rFonts w:ascii="Arial" w:hAnsi="Arial" w:cs="Arial"/>
          <w:lang w:val="en-GB" w:eastAsia="en-GB"/>
        </w:rPr>
      </w:pPr>
    </w:p>
    <w:p w14:paraId="140DE8D6"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74AA0366" w14:textId="77777777" w:rsidR="007D79B2" w:rsidRPr="007D79B2" w:rsidRDefault="007D79B2" w:rsidP="007D79B2">
      <w:pPr>
        <w:pStyle w:val="ListParagraph"/>
        <w:rPr>
          <w:rFonts w:ascii="Arial" w:hAnsi="Arial" w:cs="Arial"/>
          <w:lang w:val="en-GB" w:eastAsia="en-GB"/>
        </w:rPr>
      </w:pPr>
    </w:p>
    <w:p w14:paraId="39515FF5"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01DB163F" w14:textId="77777777" w:rsidR="007D79B2" w:rsidRPr="007D79B2" w:rsidRDefault="007D79B2" w:rsidP="007D79B2">
      <w:pPr>
        <w:rPr>
          <w:rFonts w:ascii="Arial" w:hAnsi="Arial" w:cs="Arial"/>
          <w:lang w:val="en-GB" w:eastAsia="en-GB"/>
        </w:rPr>
      </w:pPr>
    </w:p>
    <w:p w14:paraId="4CF11300"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5772D5F8"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6B877C4F" w14:textId="77777777" w:rsidR="007D79B2" w:rsidRPr="007D79B2" w:rsidRDefault="007D79B2" w:rsidP="007D79B2">
      <w:pPr>
        <w:pStyle w:val="ListParagraph"/>
        <w:rPr>
          <w:rFonts w:ascii="Arial" w:hAnsi="Arial" w:cs="Arial"/>
          <w:lang w:val="en-GB" w:eastAsia="en-GB"/>
        </w:rPr>
      </w:pPr>
    </w:p>
    <w:p w14:paraId="47B8CE25"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7A4EA556" w14:textId="77777777" w:rsidR="00880ED2" w:rsidRDefault="00880ED2" w:rsidP="00A765F8">
      <w:pPr>
        <w:pStyle w:val="NormalWeb"/>
        <w:shd w:val="clear" w:color="auto" w:fill="FFFFFF"/>
        <w:spacing w:before="100" w:beforeAutospacing="1" w:after="100" w:afterAutospacing="1"/>
        <w:jc w:val="both"/>
        <w:rPr>
          <w:rFonts w:ascii="Arial" w:hAnsi="Arial" w:cs="Arial"/>
          <w:b/>
          <w:sz w:val="28"/>
          <w:szCs w:val="28"/>
          <w:u w:val="single"/>
        </w:rPr>
      </w:pPr>
    </w:p>
    <w:p w14:paraId="17C94D91" w14:textId="63241536"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20B16B46" w14:textId="14467F71"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880ED2">
        <w:rPr>
          <w:rFonts w:ascii="Arial" w:hAnsi="Arial" w:cs="Arial"/>
          <w:lang w:val="en-US"/>
        </w:rPr>
        <w:t>HCCG.Beaconsfieldpcc@nhs.net</w:t>
      </w:r>
    </w:p>
    <w:p w14:paraId="748EF524" w14:textId="77777777" w:rsidR="00CF04E0" w:rsidRDefault="00CF04E0" w:rsidP="00814FB4">
      <w:pPr>
        <w:spacing w:before="100" w:beforeAutospacing="1" w:after="100" w:afterAutospacing="1"/>
        <w:rPr>
          <w:rFonts w:ascii="Arial" w:hAnsi="Arial" w:cs="Arial"/>
          <w:b/>
          <w:color w:val="0070C0"/>
          <w:sz w:val="32"/>
          <w:szCs w:val="32"/>
          <w:lang w:val="en-GB" w:eastAsia="en-GB"/>
        </w:rPr>
      </w:pPr>
    </w:p>
    <w:p w14:paraId="068A6268" w14:textId="77777777" w:rsidR="00CF04E0" w:rsidRDefault="00CF04E0" w:rsidP="00814FB4">
      <w:pPr>
        <w:spacing w:before="100" w:beforeAutospacing="1" w:after="100" w:afterAutospacing="1"/>
        <w:rPr>
          <w:rFonts w:ascii="Arial" w:hAnsi="Arial" w:cs="Arial"/>
          <w:b/>
          <w:color w:val="0070C0"/>
          <w:sz w:val="32"/>
          <w:szCs w:val="32"/>
          <w:lang w:val="en-GB" w:eastAsia="en-GB"/>
        </w:rPr>
      </w:pPr>
    </w:p>
    <w:p w14:paraId="516D2DBA" w14:textId="2B5F6AA1"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lastRenderedPageBreak/>
        <w:t>Complaints</w:t>
      </w:r>
      <w:r w:rsidR="0020545E" w:rsidRPr="00EE7516">
        <w:rPr>
          <w:rFonts w:ascii="Arial" w:hAnsi="Arial" w:cs="Arial"/>
          <w:b/>
          <w:color w:val="0070C0"/>
          <w:sz w:val="32"/>
          <w:szCs w:val="32"/>
          <w:lang w:val="en-GB" w:eastAsia="en-GB"/>
        </w:rPr>
        <w:t xml:space="preserve"> / Contacting the Regulator</w:t>
      </w:r>
    </w:p>
    <w:p w14:paraId="6480157B"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20C4F284" w14:textId="11A64DE2"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880ED2" w:rsidRPr="00CF04E0">
        <w:rPr>
          <w:rFonts w:ascii="Arial" w:hAnsi="Arial" w:cs="Arial"/>
          <w:lang w:val="en-GB" w:eastAsia="en-GB"/>
        </w:rPr>
        <w:t>HCCG.Beaconsfieldpcc@nhs.ne</w:t>
      </w:r>
      <w:r w:rsidR="00CF04E0" w:rsidRPr="00CF04E0">
        <w:rPr>
          <w:rFonts w:ascii="Arial" w:hAnsi="Arial" w:cs="Arial"/>
          <w:lang w:val="en-GB" w:eastAsia="en-GB"/>
        </w:rPr>
        <w:t>t</w:t>
      </w:r>
    </w:p>
    <w:p w14:paraId="3E987BD5" w14:textId="7C6645C2"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880ED2">
        <w:rPr>
          <w:rFonts w:ascii="Arial" w:hAnsi="Arial" w:cs="Arial"/>
          <w:lang w:val="en-GB" w:eastAsia="en-GB"/>
        </w:rPr>
        <w:t>Bevan Group Practice, Beaconsfield Primary Care Centre, Bevan Way, Widnes, Cheshire, WA8 6TR.</w:t>
      </w:r>
    </w:p>
    <w:p w14:paraId="7AD377F6"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1DAE138D"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3A30D360"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7E29EAD4" w14:textId="3B40CD79" w:rsidR="00210814"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4017813C" w14:textId="31361334" w:rsidR="00880ED2" w:rsidRPr="001C10C6" w:rsidRDefault="00880ED2" w:rsidP="00A765F8">
      <w:pPr>
        <w:spacing w:before="100" w:beforeAutospacing="1" w:after="100" w:afterAutospacing="1"/>
        <w:jc w:val="both"/>
        <w:rPr>
          <w:rFonts w:ascii="Arial" w:hAnsi="Arial" w:cs="Arial"/>
          <w:lang w:val="en-GB" w:eastAsia="en-GB"/>
        </w:rPr>
      </w:pPr>
      <w:r w:rsidRPr="00880ED2">
        <w:rPr>
          <w:rFonts w:ascii="Arial" w:hAnsi="Arial" w:cs="Arial"/>
          <w:lang w:val="en-GB" w:eastAsia="en-GB"/>
        </w:rPr>
        <w:t>https://www.bevangrouppractice.co.uk/</w:t>
      </w:r>
    </w:p>
    <w:p w14:paraId="0B275894" w14:textId="60589BF5" w:rsidR="00CF04E0"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880ED2">
        <w:rPr>
          <w:rFonts w:ascii="Arial" w:hAnsi="Arial" w:cs="Arial"/>
          <w:lang w:val="en-GB" w:eastAsia="en-GB"/>
        </w:rPr>
        <w:t>HCCG.Beaconsfieldpcc@nhs.net</w:t>
      </w:r>
      <w:r w:rsidR="00444F1A">
        <w:rPr>
          <w:rFonts w:ascii="Arial" w:hAnsi="Arial" w:cs="Arial"/>
          <w:lang w:val="en-GB" w:eastAsia="en-GB"/>
        </w:rPr>
        <w:t xml:space="preserve">  </w:t>
      </w:r>
      <w:r w:rsidR="00444F1A">
        <w:rPr>
          <w:rFonts w:ascii="Arial" w:hAnsi="Arial" w:cs="Arial"/>
          <w:lang w:val="en-GB" w:eastAsia="en-GB"/>
        </w:rPr>
        <w:br/>
      </w:r>
    </w:p>
    <w:p w14:paraId="52BF58E0" w14:textId="5A084AB8" w:rsidR="00CF04E0" w:rsidRDefault="00444F1A" w:rsidP="007D79B2">
      <w:pPr>
        <w:spacing w:before="100" w:beforeAutospacing="1" w:after="100" w:afterAutospacing="1"/>
        <w:rPr>
          <w:rFonts w:ascii="Arial" w:hAnsi="Arial" w:cs="Arial"/>
          <w:lang w:val="en-GB" w:eastAsia="en-GB"/>
        </w:rPr>
      </w:pPr>
      <w:r>
        <w:rPr>
          <w:rFonts w:ascii="Arial" w:hAnsi="Arial" w:cs="Arial"/>
          <w:lang w:val="en-GB" w:eastAsia="en-GB"/>
        </w:rPr>
        <w:t>O</w:t>
      </w:r>
      <w:r w:rsidR="00210814" w:rsidRPr="001C10C6">
        <w:rPr>
          <w:rFonts w:ascii="Arial" w:hAnsi="Arial" w:cs="Arial"/>
          <w:lang w:val="en-GB" w:eastAsia="en-GB"/>
        </w:rPr>
        <w:t xml:space="preserve">r write to us at: </w:t>
      </w:r>
    </w:p>
    <w:p w14:paraId="69435FD5" w14:textId="11FA84A5" w:rsidR="00CF04E0" w:rsidRDefault="00880ED2" w:rsidP="00CF04E0">
      <w:pPr>
        <w:spacing w:after="100" w:afterAutospacing="1"/>
        <w:rPr>
          <w:rFonts w:ascii="Arial" w:hAnsi="Arial" w:cs="Arial"/>
          <w:lang w:val="en-GB" w:eastAsia="en-GB"/>
        </w:rPr>
      </w:pPr>
      <w:r>
        <w:rPr>
          <w:rFonts w:ascii="Arial" w:hAnsi="Arial" w:cs="Arial"/>
          <w:lang w:val="en-GB" w:eastAsia="en-GB"/>
        </w:rPr>
        <w:t xml:space="preserve">Bevan Group Practice, </w:t>
      </w:r>
    </w:p>
    <w:p w14:paraId="2E26B273" w14:textId="77777777" w:rsidR="00CF04E0" w:rsidRDefault="00880ED2" w:rsidP="00CF04E0">
      <w:pPr>
        <w:spacing w:after="100" w:afterAutospacing="1"/>
        <w:rPr>
          <w:rFonts w:ascii="Arial" w:hAnsi="Arial" w:cs="Arial"/>
          <w:lang w:val="en-GB" w:eastAsia="en-GB"/>
        </w:rPr>
      </w:pPr>
      <w:r>
        <w:rPr>
          <w:rFonts w:ascii="Arial" w:hAnsi="Arial" w:cs="Arial"/>
          <w:lang w:val="en-GB" w:eastAsia="en-GB"/>
        </w:rPr>
        <w:t xml:space="preserve">Beaconsfield Primary Care Centre, </w:t>
      </w:r>
    </w:p>
    <w:p w14:paraId="67825091" w14:textId="77777777" w:rsidR="00CF04E0" w:rsidRDefault="00880ED2" w:rsidP="00CF04E0">
      <w:pPr>
        <w:spacing w:after="100" w:afterAutospacing="1"/>
        <w:rPr>
          <w:rFonts w:ascii="Arial" w:hAnsi="Arial" w:cs="Arial"/>
          <w:lang w:val="en-GB" w:eastAsia="en-GB"/>
        </w:rPr>
      </w:pPr>
      <w:r>
        <w:rPr>
          <w:rFonts w:ascii="Arial" w:hAnsi="Arial" w:cs="Arial"/>
          <w:lang w:val="en-GB" w:eastAsia="en-GB"/>
        </w:rPr>
        <w:t xml:space="preserve">Bevan Way, </w:t>
      </w:r>
    </w:p>
    <w:p w14:paraId="141B79CC" w14:textId="77777777" w:rsidR="00CF04E0" w:rsidRDefault="00880ED2" w:rsidP="00CF04E0">
      <w:pPr>
        <w:spacing w:after="100" w:afterAutospacing="1"/>
        <w:rPr>
          <w:rFonts w:ascii="Arial" w:hAnsi="Arial" w:cs="Arial"/>
          <w:lang w:val="en-GB" w:eastAsia="en-GB"/>
        </w:rPr>
      </w:pPr>
      <w:r>
        <w:rPr>
          <w:rFonts w:ascii="Arial" w:hAnsi="Arial" w:cs="Arial"/>
          <w:lang w:val="en-GB" w:eastAsia="en-GB"/>
        </w:rPr>
        <w:t xml:space="preserve">Widnes, </w:t>
      </w:r>
    </w:p>
    <w:p w14:paraId="55F6AF2F" w14:textId="77777777" w:rsidR="00CF04E0" w:rsidRDefault="00880ED2" w:rsidP="00CF04E0">
      <w:pPr>
        <w:spacing w:after="100" w:afterAutospacing="1"/>
        <w:rPr>
          <w:rFonts w:ascii="Arial" w:hAnsi="Arial" w:cs="Arial"/>
          <w:lang w:val="en-GB" w:eastAsia="en-GB"/>
        </w:rPr>
      </w:pPr>
      <w:r>
        <w:rPr>
          <w:rFonts w:ascii="Arial" w:hAnsi="Arial" w:cs="Arial"/>
          <w:lang w:val="en-GB" w:eastAsia="en-GB"/>
        </w:rPr>
        <w:t xml:space="preserve">Cheshire, </w:t>
      </w:r>
    </w:p>
    <w:p w14:paraId="2922C8DE" w14:textId="0D8C27C3" w:rsidR="007D79B2" w:rsidRPr="007D79B2" w:rsidRDefault="00880ED2" w:rsidP="00CF04E0">
      <w:pPr>
        <w:spacing w:after="100" w:afterAutospacing="1"/>
        <w:rPr>
          <w:rFonts w:ascii="Arial" w:hAnsi="Arial" w:cs="Arial"/>
          <w:lang w:val="en-GB" w:eastAsia="en-GB"/>
        </w:rPr>
      </w:pPr>
      <w:r>
        <w:rPr>
          <w:rFonts w:ascii="Arial" w:hAnsi="Arial" w:cs="Arial"/>
          <w:lang w:val="en-GB" w:eastAsia="en-GB"/>
        </w:rPr>
        <w:t>WA8 6TR.</w:t>
      </w:r>
    </w:p>
    <w:sectPr w:rsidR="007D79B2" w:rsidRPr="007D79B2" w:rsidSect="007D79B2">
      <w:headerReference w:type="default" r:id="rId34"/>
      <w:footerReference w:type="default" r:id="rId35"/>
      <w:pgSz w:w="11900" w:h="16840"/>
      <w:pgMar w:top="1250" w:right="1127" w:bottom="2127" w:left="851" w:header="567"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bbie Cookson-Cliffe2" w:date="2022-01-14T08:29:00Z" w:initials="AC">
    <w:p w14:paraId="090E333A"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0E33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E333A" w16cid:durableId="28EC81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E7D6" w14:textId="77777777" w:rsidR="00A765F8" w:rsidRDefault="00A765F8" w:rsidP="00BB4A7A">
      <w:r>
        <w:separator/>
      </w:r>
    </w:p>
  </w:endnote>
  <w:endnote w:type="continuationSeparator" w:id="0">
    <w:p w14:paraId="509B00E2"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B67F" w14:textId="37564BDE"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7696" behindDoc="0" locked="0" layoutInCell="1" allowOverlap="1" wp14:anchorId="34309C9C" wp14:editId="47F4D98C">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5FC0F"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880ED2">
      <w:rPr>
        <w:rFonts w:ascii="Arial" w:hAnsi="Arial" w:cs="Arial"/>
        <w:b/>
        <w:i/>
        <w:noProof/>
        <w:color w:val="A6A6A6" w:themeColor="background1" w:themeShade="A6"/>
        <w:sz w:val="20"/>
        <w:szCs w:val="20"/>
        <w:lang w:val="en-GB" w:eastAsia="en-GB"/>
      </w:rPr>
      <w:t>Bevan Group Practice</w:t>
    </w:r>
  </w:p>
  <w:p w14:paraId="197023DE" w14:textId="4FA8E6DF"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880ED2">
      <w:rPr>
        <w:rFonts w:ascii="Arial" w:hAnsi="Arial" w:cs="Arial"/>
        <w:i/>
        <w:color w:val="A6A6A6" w:themeColor="background1" w:themeShade="A6"/>
        <w:sz w:val="20"/>
        <w:szCs w:val="20"/>
      </w:rPr>
      <w:t xml:space="preserve"> – Updated Jan 2023</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D686" w14:textId="77777777" w:rsidR="00A765F8" w:rsidRDefault="00A765F8" w:rsidP="00BB4A7A">
      <w:r>
        <w:separator/>
      </w:r>
    </w:p>
  </w:footnote>
  <w:footnote w:type="continuationSeparator" w:id="0">
    <w:p w14:paraId="664F9F90"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6B42" w14:textId="025CB219" w:rsidR="00A765F8" w:rsidRPr="00F53904" w:rsidRDefault="00F57C8B"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Bevan Group Practcie</w:t>
    </w:r>
  </w:p>
  <w:p w14:paraId="55F296F8"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700816">
    <w:abstractNumId w:val="0"/>
  </w:num>
  <w:num w:numId="2" w16cid:durableId="1477382234">
    <w:abstractNumId w:val="10"/>
  </w:num>
  <w:num w:numId="3" w16cid:durableId="1946881822">
    <w:abstractNumId w:val="8"/>
  </w:num>
  <w:num w:numId="4" w16cid:durableId="125440454">
    <w:abstractNumId w:val="7"/>
  </w:num>
  <w:num w:numId="5" w16cid:durableId="1732194532">
    <w:abstractNumId w:val="6"/>
  </w:num>
  <w:num w:numId="6" w16cid:durableId="1390567171">
    <w:abstractNumId w:val="5"/>
  </w:num>
  <w:num w:numId="7" w16cid:durableId="119613523">
    <w:abstractNumId w:val="9"/>
  </w:num>
  <w:num w:numId="8" w16cid:durableId="99305813">
    <w:abstractNumId w:val="4"/>
  </w:num>
  <w:num w:numId="9" w16cid:durableId="1616669318">
    <w:abstractNumId w:val="3"/>
  </w:num>
  <w:num w:numId="10" w16cid:durableId="513112883">
    <w:abstractNumId w:val="2"/>
  </w:num>
  <w:num w:numId="11" w16cid:durableId="947354259">
    <w:abstractNumId w:val="1"/>
  </w:num>
  <w:num w:numId="12" w16cid:durableId="1537617850">
    <w:abstractNumId w:val="11"/>
  </w:num>
  <w:num w:numId="13" w16cid:durableId="1733769706">
    <w:abstractNumId w:val="39"/>
  </w:num>
  <w:num w:numId="14" w16cid:durableId="121582925">
    <w:abstractNumId w:val="28"/>
  </w:num>
  <w:num w:numId="15" w16cid:durableId="1320116273">
    <w:abstractNumId w:val="18"/>
  </w:num>
  <w:num w:numId="16" w16cid:durableId="1446582265">
    <w:abstractNumId w:val="23"/>
  </w:num>
  <w:num w:numId="17" w16cid:durableId="250818272">
    <w:abstractNumId w:val="21"/>
  </w:num>
  <w:num w:numId="18" w16cid:durableId="94716934">
    <w:abstractNumId w:val="24"/>
  </w:num>
  <w:num w:numId="19" w16cid:durableId="1380594026">
    <w:abstractNumId w:val="34"/>
  </w:num>
  <w:num w:numId="20" w16cid:durableId="249430604">
    <w:abstractNumId w:val="29"/>
  </w:num>
  <w:num w:numId="21" w16cid:durableId="1910070779">
    <w:abstractNumId w:val="25"/>
  </w:num>
  <w:num w:numId="22" w16cid:durableId="1840271761">
    <w:abstractNumId w:val="13"/>
  </w:num>
  <w:num w:numId="23" w16cid:durableId="196507022">
    <w:abstractNumId w:val="41"/>
  </w:num>
  <w:num w:numId="24" w16cid:durableId="223225515">
    <w:abstractNumId w:val="14"/>
  </w:num>
  <w:num w:numId="25" w16cid:durableId="1825270755">
    <w:abstractNumId w:val="27"/>
  </w:num>
  <w:num w:numId="26" w16cid:durableId="921764927">
    <w:abstractNumId w:val="15"/>
  </w:num>
  <w:num w:numId="27" w16cid:durableId="773599094">
    <w:abstractNumId w:val="32"/>
  </w:num>
  <w:num w:numId="28" w16cid:durableId="1845590280">
    <w:abstractNumId w:val="43"/>
  </w:num>
  <w:num w:numId="29" w16cid:durableId="737167281">
    <w:abstractNumId w:val="40"/>
  </w:num>
  <w:num w:numId="30" w16cid:durableId="1929995103">
    <w:abstractNumId w:val="37"/>
  </w:num>
  <w:num w:numId="31" w16cid:durableId="723454356">
    <w:abstractNumId w:val="22"/>
  </w:num>
  <w:num w:numId="32" w16cid:durableId="959261491">
    <w:abstractNumId w:val="20"/>
  </w:num>
  <w:num w:numId="33" w16cid:durableId="115023531">
    <w:abstractNumId w:val="12"/>
  </w:num>
  <w:num w:numId="34" w16cid:durableId="1182551031">
    <w:abstractNumId w:val="17"/>
  </w:num>
  <w:num w:numId="35" w16cid:durableId="1054814561">
    <w:abstractNumId w:val="35"/>
  </w:num>
  <w:num w:numId="36" w16cid:durableId="1591618434">
    <w:abstractNumId w:val="31"/>
  </w:num>
  <w:num w:numId="37" w16cid:durableId="1954053692">
    <w:abstractNumId w:val="16"/>
  </w:num>
  <w:num w:numId="38" w16cid:durableId="103766048">
    <w:abstractNumId w:val="36"/>
  </w:num>
  <w:num w:numId="39" w16cid:durableId="1468667353">
    <w:abstractNumId w:val="38"/>
  </w:num>
  <w:num w:numId="40" w16cid:durableId="1917857434">
    <w:abstractNumId w:val="33"/>
  </w:num>
  <w:num w:numId="41" w16cid:durableId="1807819235">
    <w:abstractNumId w:val="26"/>
  </w:num>
  <w:num w:numId="42" w16cid:durableId="1019350627">
    <w:abstractNumId w:val="42"/>
  </w:num>
  <w:num w:numId="43" w16cid:durableId="96024034">
    <w:abstractNumId w:val="30"/>
  </w:num>
  <w:num w:numId="44" w16cid:durableId="2244864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94259"/>
    <w:rsid w:val="007A5C1E"/>
    <w:rsid w:val="007B6E46"/>
    <w:rsid w:val="007D6C17"/>
    <w:rsid w:val="007D79B2"/>
    <w:rsid w:val="007F6440"/>
    <w:rsid w:val="00800CBA"/>
    <w:rsid w:val="00814FB4"/>
    <w:rsid w:val="00827B37"/>
    <w:rsid w:val="00871399"/>
    <w:rsid w:val="00880ED2"/>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92BC1"/>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CF04E0"/>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57C8B"/>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2873B1A5"/>
  <w15:docId w15:val="{0EA4C08C-BF31-4BA4-B5C9-F2CE9BBD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s://www.nhs.uk/your-nhs-data-matters/"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hyperlink" Target="http://www.ico.org.uk/concerns"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www.nhsx.nhs.uk/information-governance/guidance/records-management-co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comments" Target="comments.xml"/><Relationship Id="rId36" Type="http://schemas.openxmlformats.org/officeDocument/2006/relationships/fontTable" Target="fontTable.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where-your-choice-does-not-apply/" TargetMode="External"/><Relationship Id="rId30" Type="http://schemas.microsoft.com/office/2016/09/relationships/commentsIds" Target="commentsIds.xml"/><Relationship Id="rId35" Type="http://schemas.openxmlformats.org/officeDocument/2006/relationships/footer" Target="footer1.xml"/><Relationship Id="rId8" Type="http://schemas.openxmlformats.org/officeDocument/2006/relationships/hyperlink" Target="https://assets.publishing.service.gov.uk/government/uploads/system/uploads/attachment_data/file/192572/2900774_InfoGovernance_accv2.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6207</Words>
  <Characters>34069</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40196</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Ashlie Murphy</cp:lastModifiedBy>
  <cp:revision>4</cp:revision>
  <dcterms:created xsi:type="dcterms:W3CDTF">2023-11-01T08:18:00Z</dcterms:created>
  <dcterms:modified xsi:type="dcterms:W3CDTF">2023-11-01T08:23:00Z</dcterms:modified>
</cp:coreProperties>
</file>